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5B0A8" w14:textId="7748818E" w:rsidR="00E704CE" w:rsidRPr="008C2121" w:rsidRDefault="008C2121" w:rsidP="008C2121">
      <w:pPr>
        <w:jc w:val="center"/>
        <w:rPr>
          <w:b/>
        </w:rPr>
      </w:pPr>
      <w:r>
        <w:rPr>
          <w:b/>
        </w:rPr>
        <w:t>HARBOROUGH SPORTS FACILITIES STRATEGY: VILLAGE AND COMMUNITY HALLS SURVEY</w:t>
      </w:r>
    </w:p>
    <w:p w14:paraId="3E4712E5" w14:textId="339F0EE9" w:rsidR="00E704CE" w:rsidRDefault="00E704CE" w:rsidP="00E704CE">
      <w:pPr>
        <w:jc w:val="center"/>
        <w:rPr>
          <w:b/>
          <w:bCs/>
        </w:rPr>
      </w:pPr>
    </w:p>
    <w:p w14:paraId="5192669C" w14:textId="16790D94" w:rsidR="003748DF" w:rsidRDefault="008C2121" w:rsidP="008C2121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8C2121">
        <w:rPr>
          <w:rFonts w:asciiTheme="minorHAnsi" w:hAnsiTheme="minorHAnsi" w:cstheme="minorHAnsi"/>
          <w:color w:val="222222"/>
          <w:shd w:val="clear" w:color="auto" w:fill="FFFFFF"/>
        </w:rPr>
        <w:t>Harborough District Council is producing a sports facilities strategy</w:t>
      </w:r>
      <w:r>
        <w:rPr>
          <w:rFonts w:asciiTheme="minorHAnsi" w:hAnsiTheme="minorHAnsi" w:cstheme="minorHAnsi"/>
          <w:color w:val="222222"/>
          <w:shd w:val="clear" w:color="auto" w:fill="FFFFFF"/>
        </w:rPr>
        <w:t>, which includes consideration of the role that village and community halls can play in meeting the needs of sport and physical activity</w:t>
      </w:r>
      <w:r w:rsidRPr="008C2121">
        <w:rPr>
          <w:rFonts w:asciiTheme="minorHAnsi" w:hAnsiTheme="minorHAnsi" w:cstheme="minorHAnsi"/>
          <w:color w:val="222222"/>
          <w:shd w:val="clear" w:color="auto" w:fill="FFFFFF"/>
        </w:rPr>
        <w:t>. The work will help guide investment in the period up to 2031 by helping to determine future facility needs across the authority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8C2121">
        <w:rPr>
          <w:rFonts w:asciiTheme="minorHAnsi" w:hAnsiTheme="minorHAnsi" w:cstheme="minorHAnsi"/>
          <w:color w:val="222222"/>
          <w:shd w:val="clear" w:color="auto" w:fill="FFFFFF"/>
        </w:rPr>
        <w:t>and prioritise capital and revenue investment. </w:t>
      </w:r>
      <w:r>
        <w:rPr>
          <w:rFonts w:asciiTheme="minorHAnsi" w:hAnsiTheme="minorHAnsi" w:cstheme="minorHAnsi"/>
          <w:color w:val="222222"/>
          <w:shd w:val="clear" w:color="auto" w:fill="FFFFFF"/>
        </w:rPr>
        <w:t>We are keen to gather information on the current use of village and community halls and their potential to accommodate additional activities in the future</w:t>
      </w:r>
      <w:r w:rsidR="003748DF">
        <w:rPr>
          <w:rFonts w:asciiTheme="minorHAnsi" w:hAnsiTheme="minorHAnsi" w:cstheme="minorHAnsi"/>
          <w:color w:val="222222"/>
          <w:shd w:val="clear" w:color="auto" w:fill="FFFFFF"/>
        </w:rPr>
        <w:t xml:space="preserve"> and would therefore be most grateful if you could complete this survey as fully as possible.</w:t>
      </w:r>
    </w:p>
    <w:p w14:paraId="1627F89B" w14:textId="77777777" w:rsidR="003748DF" w:rsidRDefault="003748DF" w:rsidP="008C2121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14:paraId="22BFB261" w14:textId="7E145CDD" w:rsidR="008C2121" w:rsidRPr="008C2121" w:rsidRDefault="003748DF" w:rsidP="008C2121">
      <w:pPr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If you have any queries about the study or require clarification on any aspects of this survey, please contact Mathew Bills at Harborough District Council (m.bills@harborough.gov.uk)</w:t>
      </w:r>
      <w:r w:rsidR="008C2121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6F93B475" w14:textId="77777777" w:rsidR="008C2121" w:rsidRDefault="008C2121" w:rsidP="008C2121">
      <w:pPr>
        <w:rPr>
          <w:b/>
          <w:bCs/>
        </w:rPr>
      </w:pPr>
    </w:p>
    <w:p w14:paraId="2BFEDBAF" w14:textId="48219D6C" w:rsidR="00E704CE" w:rsidRDefault="00E704CE" w:rsidP="00E704CE">
      <w:pPr>
        <w:numPr>
          <w:ilvl w:val="0"/>
          <w:numId w:val="3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NAME OF VILLAGE HALL/ COMMUNITY CENTRE:  </w:t>
      </w:r>
    </w:p>
    <w:p w14:paraId="4CA1178B" w14:textId="351971E3" w:rsidR="008C2121" w:rsidRDefault="008C2121" w:rsidP="008C2121">
      <w:pPr>
        <w:ind w:left="720"/>
        <w:rPr>
          <w:rFonts w:eastAsia="Times New Roman"/>
          <w:b/>
          <w:bCs/>
        </w:rPr>
      </w:pPr>
    </w:p>
    <w:p w14:paraId="2C32D188" w14:textId="0A7A8138" w:rsidR="008C2121" w:rsidRPr="008C2121" w:rsidRDefault="008C2121" w:rsidP="008C2121">
      <w:pPr>
        <w:ind w:left="360"/>
        <w:rPr>
          <w:rFonts w:eastAsia="Times New Roman"/>
          <w:bCs/>
        </w:rPr>
      </w:pPr>
      <w:r>
        <w:rPr>
          <w:rFonts w:eastAsia="Times New Roman"/>
          <w:bCs/>
        </w:rPr>
        <w:t>Please would you give use your contact details - these will only be used by us in the event that we need to contact you</w:t>
      </w:r>
      <w:r w:rsidR="003748DF">
        <w:rPr>
          <w:rFonts w:eastAsia="Times New Roman"/>
          <w:bCs/>
        </w:rPr>
        <w:t xml:space="preserve"> to clarify any responses:</w:t>
      </w:r>
    </w:p>
    <w:p w14:paraId="081B98BB" w14:textId="77777777" w:rsidR="008C2121" w:rsidRPr="008C2121" w:rsidRDefault="008C2121" w:rsidP="008C2121">
      <w:pPr>
        <w:ind w:left="720"/>
        <w:rPr>
          <w:rFonts w:eastAsia="Times New Roman"/>
          <w:b/>
          <w:bCs/>
        </w:rPr>
      </w:pPr>
    </w:p>
    <w:p w14:paraId="6B3E87F6" w14:textId="77777777" w:rsidR="00E704CE" w:rsidRDefault="00E704CE" w:rsidP="008C2121">
      <w:pPr>
        <w:numPr>
          <w:ilvl w:val="0"/>
          <w:numId w:val="14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Contact name:</w:t>
      </w:r>
    </w:p>
    <w:p w14:paraId="58F2DBD5" w14:textId="77777777" w:rsidR="00E704CE" w:rsidRDefault="00E704CE" w:rsidP="00E704CE">
      <w:pPr>
        <w:ind w:left="720"/>
        <w:rPr>
          <w:b/>
          <w:bCs/>
        </w:rPr>
      </w:pPr>
    </w:p>
    <w:p w14:paraId="77E850C5" w14:textId="77777777" w:rsidR="00E704CE" w:rsidRDefault="00E704CE" w:rsidP="008C2121">
      <w:pPr>
        <w:numPr>
          <w:ilvl w:val="0"/>
          <w:numId w:val="14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 mail:</w:t>
      </w:r>
    </w:p>
    <w:p w14:paraId="266F7FF7" w14:textId="77777777" w:rsidR="00E704CE" w:rsidRDefault="00E704CE" w:rsidP="00E704CE">
      <w:pPr>
        <w:ind w:left="720"/>
        <w:rPr>
          <w:b/>
          <w:bCs/>
        </w:rPr>
      </w:pPr>
    </w:p>
    <w:p w14:paraId="1E8CFDE0" w14:textId="77777777" w:rsidR="00E704CE" w:rsidRDefault="00E704CE" w:rsidP="008C2121">
      <w:pPr>
        <w:numPr>
          <w:ilvl w:val="0"/>
          <w:numId w:val="14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Phone number: </w:t>
      </w:r>
    </w:p>
    <w:p w14:paraId="21F4375E" w14:textId="77777777" w:rsidR="00E704CE" w:rsidRDefault="00E704CE" w:rsidP="00E704CE">
      <w:pPr>
        <w:rPr>
          <w:b/>
          <w:bCs/>
        </w:rPr>
      </w:pPr>
    </w:p>
    <w:p w14:paraId="30FCE572" w14:textId="1608A8CD" w:rsidR="00E704CE" w:rsidRPr="008C2121" w:rsidRDefault="00E704CE" w:rsidP="008C2121">
      <w:pPr>
        <w:pStyle w:val="ListParagraph"/>
        <w:numPr>
          <w:ilvl w:val="0"/>
          <w:numId w:val="3"/>
        </w:numPr>
        <w:rPr>
          <w:rFonts w:eastAsia="Times New Roman"/>
          <w:b/>
          <w:bCs/>
        </w:rPr>
      </w:pPr>
      <w:r w:rsidRPr="008C2121">
        <w:rPr>
          <w:rFonts w:eastAsia="Times New Roman"/>
          <w:b/>
          <w:bCs/>
        </w:rPr>
        <w:t>SITE OWNERSHIP AND MANAGEMENT</w:t>
      </w:r>
    </w:p>
    <w:p w14:paraId="70FB0726" w14:textId="77777777" w:rsidR="00E704CE" w:rsidRDefault="00E704CE" w:rsidP="00E704C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412"/>
      </w:tblGrid>
      <w:tr w:rsidR="00E704CE" w14:paraId="69C06030" w14:textId="77777777" w:rsidTr="00E704CE"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3A9B" w14:textId="77777777" w:rsidR="00E704CE" w:rsidRDefault="00E704CE">
            <w:r>
              <w:t xml:space="preserve">Who owns the site? </w:t>
            </w:r>
          </w:p>
        </w:tc>
        <w:tc>
          <w:tcPr>
            <w:tcW w:w="5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90D1" w14:textId="77777777" w:rsidR="00E704CE" w:rsidRDefault="00E704CE"/>
        </w:tc>
      </w:tr>
      <w:tr w:rsidR="00E704CE" w14:paraId="1B8F9DED" w14:textId="77777777" w:rsidTr="00E704CE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0F78" w14:textId="77777777" w:rsidR="00E704CE" w:rsidRDefault="00E704CE">
            <w:r>
              <w:t>Who holds the lease?  (If relevant)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7BD0" w14:textId="77777777" w:rsidR="00E704CE" w:rsidRDefault="00E704CE"/>
        </w:tc>
      </w:tr>
      <w:tr w:rsidR="00E704CE" w14:paraId="1622850A" w14:textId="77777777" w:rsidTr="00E704CE"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4BE3" w14:textId="77777777" w:rsidR="00E704CE" w:rsidRDefault="00E704CE">
            <w:r>
              <w:t>Who operates/manages the site?</w:t>
            </w:r>
          </w:p>
        </w:tc>
        <w:tc>
          <w:tcPr>
            <w:tcW w:w="5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3CDB" w14:textId="77777777" w:rsidR="00E704CE" w:rsidRDefault="00E704CE"/>
        </w:tc>
      </w:tr>
    </w:tbl>
    <w:p w14:paraId="140BF25A" w14:textId="77777777" w:rsidR="00E704CE" w:rsidRDefault="00E704CE" w:rsidP="005A1463">
      <w:pPr>
        <w:rPr>
          <w:b/>
          <w:bCs/>
        </w:rPr>
      </w:pPr>
    </w:p>
    <w:p w14:paraId="543BB7C6" w14:textId="0EC8F689" w:rsidR="005A1463" w:rsidRDefault="005A1463" w:rsidP="008C212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HALL DIMENSIONS: Please could you indicate </w:t>
      </w:r>
      <w:r w:rsidR="008C2121">
        <w:rPr>
          <w:b/>
          <w:bCs/>
        </w:rPr>
        <w:t xml:space="preserve">as accurately as possible </w:t>
      </w:r>
      <w:r>
        <w:rPr>
          <w:b/>
          <w:bCs/>
        </w:rPr>
        <w:t>the dimensions of your hall(s) (length, width and height in metres) below:</w:t>
      </w:r>
    </w:p>
    <w:p w14:paraId="351A3F78" w14:textId="4B01B0A4" w:rsidR="005A1463" w:rsidRDefault="005A1463" w:rsidP="005A1463">
      <w:pPr>
        <w:pStyle w:val="ListParagraph"/>
        <w:ind w:left="720"/>
        <w:rPr>
          <w:b/>
          <w:bCs/>
        </w:rPr>
      </w:pPr>
    </w:p>
    <w:tbl>
      <w:tblPr>
        <w:tblW w:w="0" w:type="auto"/>
        <w:tblInd w:w="2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78"/>
        <w:gridCol w:w="1878"/>
      </w:tblGrid>
      <w:tr w:rsidR="005A1463" w14:paraId="3E881141" w14:textId="3D4895FD" w:rsidTr="005A146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3600" w14:textId="77777777" w:rsidR="005A1463" w:rsidRDefault="005A1463" w:rsidP="008D05C8"/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AA851" w14:textId="7EB1DF37" w:rsidR="005A1463" w:rsidRDefault="005A1463" w:rsidP="005A1463">
            <w:pPr>
              <w:jc w:val="center"/>
            </w:pPr>
            <w:r>
              <w:t>Main Hall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AEE49A" w14:textId="24BBC3DF" w:rsidR="005A1463" w:rsidRDefault="008C2121" w:rsidP="005A1463">
            <w:pPr>
              <w:jc w:val="center"/>
            </w:pPr>
            <w:proofErr w:type="gramStart"/>
            <w:r>
              <w:t>Other</w:t>
            </w:r>
            <w:proofErr w:type="gramEnd"/>
            <w:r w:rsidR="005A1463">
              <w:t xml:space="preserve"> Hall</w:t>
            </w:r>
          </w:p>
        </w:tc>
      </w:tr>
      <w:tr w:rsidR="005A1463" w14:paraId="6695DB1A" w14:textId="6484ABAE" w:rsidTr="005A146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1927" w14:textId="16E66D97" w:rsidR="005A1463" w:rsidRDefault="005A1463" w:rsidP="008D05C8">
            <w:r>
              <w:t xml:space="preserve">Length 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0920" w14:textId="77777777" w:rsidR="005A1463" w:rsidRDefault="005A1463" w:rsidP="008D05C8"/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BB13D8" w14:textId="77777777" w:rsidR="005A1463" w:rsidRDefault="005A1463" w:rsidP="008D05C8"/>
        </w:tc>
      </w:tr>
      <w:tr w:rsidR="005A1463" w14:paraId="15A22436" w14:textId="33F512F2" w:rsidTr="005A146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636B" w14:textId="38408469" w:rsidR="005A1463" w:rsidRDefault="005A1463" w:rsidP="008D05C8">
            <w:r>
              <w:t>Width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8E5C" w14:textId="77777777" w:rsidR="005A1463" w:rsidRDefault="005A1463" w:rsidP="008D05C8"/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E4A0B5" w14:textId="77777777" w:rsidR="005A1463" w:rsidRDefault="005A1463" w:rsidP="008D05C8"/>
        </w:tc>
      </w:tr>
      <w:tr w:rsidR="005A1463" w14:paraId="4EA6CAF5" w14:textId="6CF634F0" w:rsidTr="005A146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EC5C" w14:textId="152EBF93" w:rsidR="005A1463" w:rsidRDefault="005A1463" w:rsidP="008D05C8">
            <w:r>
              <w:t>Height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55D" w14:textId="77777777" w:rsidR="005A1463" w:rsidRDefault="005A1463" w:rsidP="008D05C8"/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59DEB0" w14:textId="77777777" w:rsidR="005A1463" w:rsidRDefault="005A1463" w:rsidP="008D05C8"/>
        </w:tc>
      </w:tr>
    </w:tbl>
    <w:p w14:paraId="4E7D6E8F" w14:textId="77777777" w:rsidR="005A1463" w:rsidRPr="005A1463" w:rsidRDefault="005A1463" w:rsidP="005A1463">
      <w:pPr>
        <w:rPr>
          <w:b/>
          <w:bCs/>
        </w:rPr>
      </w:pPr>
    </w:p>
    <w:p w14:paraId="58E41097" w14:textId="704C786D" w:rsidR="00E704CE" w:rsidRPr="005A1463" w:rsidRDefault="00E704CE" w:rsidP="008C2121">
      <w:pPr>
        <w:pStyle w:val="ListParagraph"/>
        <w:numPr>
          <w:ilvl w:val="0"/>
          <w:numId w:val="3"/>
        </w:numPr>
        <w:rPr>
          <w:b/>
          <w:bCs/>
        </w:rPr>
      </w:pPr>
      <w:r w:rsidRPr="005A1463">
        <w:rPr>
          <w:b/>
          <w:bCs/>
        </w:rPr>
        <w:t>MAJOR CAPITAL PROJECTS</w:t>
      </w:r>
      <w:r w:rsidR="005A1463">
        <w:rPr>
          <w:b/>
          <w:bCs/>
        </w:rPr>
        <w:t xml:space="preserve">: Are you currently planning any major improvements to the village hall/community centre </w:t>
      </w:r>
      <w:r w:rsidRPr="005A1463">
        <w:rPr>
          <w:b/>
          <w:bCs/>
        </w:rPr>
        <w:t>e.g. replace roof, extension, new storage areas, whole new kitchen</w:t>
      </w:r>
      <w:r w:rsidR="007758DB">
        <w:rPr>
          <w:b/>
          <w:bCs/>
        </w:rPr>
        <w:t>.</w:t>
      </w:r>
      <w:bookmarkStart w:id="0" w:name="_GoBack"/>
      <w:bookmarkEnd w:id="0"/>
      <w:r w:rsidR="005A1463">
        <w:rPr>
          <w:b/>
          <w:bCs/>
        </w:rPr>
        <w:t xml:space="preserve"> Please give outline details below</w:t>
      </w:r>
    </w:p>
    <w:p w14:paraId="405D4E37" w14:textId="77777777" w:rsidR="00E704CE" w:rsidRDefault="00E704CE" w:rsidP="00E704CE">
      <w:pPr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508"/>
        <w:gridCol w:w="1469"/>
        <w:gridCol w:w="3062"/>
      </w:tblGrid>
      <w:tr w:rsidR="00E704CE" w14:paraId="00EEFAA2" w14:textId="77777777" w:rsidTr="003748DF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7A42" w14:textId="77777777" w:rsidR="00E704CE" w:rsidRDefault="00E704CE">
            <w:pPr>
              <w:rPr>
                <w:sz w:val="24"/>
                <w:szCs w:val="24"/>
              </w:rPr>
            </w:pPr>
            <w:r>
              <w:t>Project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0D7E" w14:textId="77777777" w:rsidR="00E704CE" w:rsidRDefault="00E704CE">
            <w:pPr>
              <w:rPr>
                <w:sz w:val="24"/>
                <w:szCs w:val="24"/>
              </w:rPr>
            </w:pPr>
            <w:r>
              <w:t>Timescale for works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7A9A" w14:textId="7AB9C100" w:rsidR="00E704CE" w:rsidRDefault="00E704CE">
            <w:pPr>
              <w:rPr>
                <w:sz w:val="24"/>
                <w:szCs w:val="24"/>
              </w:rPr>
            </w:pPr>
            <w:r>
              <w:t>Estimate of costs</w:t>
            </w:r>
            <w:r w:rsidR="003748DF">
              <w:t xml:space="preserve"> (£)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1C8C" w14:textId="60F3D7FF" w:rsidR="00E704CE" w:rsidRPr="003748DF" w:rsidRDefault="00E704CE">
            <w:r>
              <w:t>Is this a formal cost quote/</w:t>
            </w:r>
            <w:r w:rsidR="003748DF">
              <w:t xml:space="preserve"> </w:t>
            </w:r>
            <w:r>
              <w:t>estimate?  If so</w:t>
            </w:r>
            <w:r w:rsidR="003748DF">
              <w:t>,</w:t>
            </w:r>
            <w:r>
              <w:t xml:space="preserve"> please give d</w:t>
            </w:r>
            <w:r w:rsidR="003748DF">
              <w:t>etails</w:t>
            </w:r>
            <w:r>
              <w:t>.</w:t>
            </w:r>
            <w:r w:rsidR="003748DF">
              <w:t xml:space="preserve"> </w:t>
            </w:r>
            <w:r>
              <w:t>Other comments.</w:t>
            </w:r>
          </w:p>
        </w:tc>
      </w:tr>
      <w:tr w:rsidR="00E704CE" w14:paraId="19CD9676" w14:textId="77777777" w:rsidTr="003748DF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CF2C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BF47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C235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6D08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2A14A3C1" w14:textId="77777777" w:rsidTr="003748DF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FC70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5124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C70A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B94E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589EBFCC" w14:textId="77777777" w:rsidTr="003748DF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E25A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7C3A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7557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7442" w14:textId="77777777" w:rsidR="00E704CE" w:rsidRDefault="00E704CE">
            <w:pPr>
              <w:rPr>
                <w:sz w:val="24"/>
                <w:szCs w:val="24"/>
              </w:rPr>
            </w:pPr>
          </w:p>
        </w:tc>
      </w:tr>
    </w:tbl>
    <w:p w14:paraId="5D30DB4F" w14:textId="77777777" w:rsidR="00E704CE" w:rsidRDefault="00E704CE" w:rsidP="00E704CE">
      <w:pPr>
        <w:rPr>
          <w:b/>
          <w:bCs/>
        </w:rPr>
      </w:pPr>
    </w:p>
    <w:p w14:paraId="365A5C9D" w14:textId="499DFF27" w:rsidR="00D040CB" w:rsidRDefault="00D040CB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439FB0A0" w14:textId="44BB18DB" w:rsidR="00E704CE" w:rsidRPr="005A1463" w:rsidRDefault="00E704CE" w:rsidP="008C2121">
      <w:pPr>
        <w:pStyle w:val="ListParagraph"/>
        <w:numPr>
          <w:ilvl w:val="0"/>
          <w:numId w:val="3"/>
        </w:numPr>
        <w:rPr>
          <w:rFonts w:eastAsia="Times New Roman"/>
          <w:b/>
          <w:bCs/>
        </w:rPr>
      </w:pPr>
      <w:r w:rsidRPr="005A1463">
        <w:rPr>
          <w:rFonts w:eastAsia="Times New Roman"/>
          <w:b/>
          <w:bCs/>
        </w:rPr>
        <w:lastRenderedPageBreak/>
        <w:t xml:space="preserve">PLEASE COULD YOU GIVE A LITTLE MORE DETAIL ABOUT THE QUALITY OF THE DIFFERENT ASPECTS OF YOUR HALL </w:t>
      </w:r>
      <w:r w:rsidRPr="005A1463">
        <w:rPr>
          <w:rFonts w:eastAsia="Times New Roman"/>
        </w:rPr>
        <w:t>(Fill in those facilities you have)</w:t>
      </w:r>
    </w:p>
    <w:p w14:paraId="6047CFCD" w14:textId="77777777" w:rsidR="00E704CE" w:rsidRDefault="00E704CE" w:rsidP="00E704CE"/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995"/>
        <w:gridCol w:w="1056"/>
        <w:gridCol w:w="934"/>
        <w:gridCol w:w="995"/>
        <w:gridCol w:w="2889"/>
      </w:tblGrid>
      <w:tr w:rsidR="00E704CE" w14:paraId="2B8E7CCA" w14:textId="77777777" w:rsidTr="00E704CE"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D7F8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FACILITIES </w:t>
            </w:r>
          </w:p>
        </w:tc>
        <w:tc>
          <w:tcPr>
            <w:tcW w:w="5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1F89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Good</w:t>
            </w:r>
          </w:p>
        </w:tc>
        <w:tc>
          <w:tcPr>
            <w:tcW w:w="5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B8776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Average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98A7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Poor</w:t>
            </w:r>
          </w:p>
        </w:tc>
        <w:tc>
          <w:tcPr>
            <w:tcW w:w="5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1B5B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Don’t have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3FFB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E704CE" w14:paraId="5AE3965F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2DEC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Main Hall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76B9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75B1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E303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D085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3D69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4A7C7C71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A150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Meeting Room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6775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D4D6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EDB5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1C09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529A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0ADBE4BA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D21F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Meeting Room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B3AC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A11A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5790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DF31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3744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45F94AE5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6FD0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Meeting Room 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59E6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B680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46B6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7169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92F2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47DCCC2C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0C23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Toilets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3F22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B978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FA53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11CD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C288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4269C082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9BFB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Disabled toilet(s)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0E1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DBF3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EEFE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478A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34A0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5EF41EED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01BB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Kitchen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6037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EC6E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189D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4B61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83F6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0D1E1171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5608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Changing rooms for inside use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50AA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68D7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ED33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A95A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A3C8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5D52CB23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D119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Changing rooms for outside use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9D01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D893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5580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B7A9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B605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7EB2C68C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D827" w14:textId="77777777" w:rsidR="00E704CE" w:rsidRDefault="00E704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Storage space for the activities provided/desired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3338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F07E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E312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0674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4C9D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4C618337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ECD0" w14:textId="77777777" w:rsidR="00E704CE" w:rsidRDefault="00E704CE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Car Parking</w:t>
            </w:r>
            <w:r>
              <w:t xml:space="preserve"> (including lighting and paths to hall)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A47B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D003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C7F2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8C58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E881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56CA4454" w14:textId="77777777" w:rsidTr="00E704CE">
        <w:trPr>
          <w:trHeight w:val="58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3B377" w14:textId="77777777" w:rsidR="00E704CE" w:rsidRDefault="00E704CE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Wheelchair and disabled access generally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B7F1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7EFA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2247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AF05" w14:textId="77777777" w:rsidR="00E704CE" w:rsidRDefault="00E704CE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399E" w14:textId="77777777" w:rsidR="00E704CE" w:rsidRDefault="00E704CE">
            <w:pPr>
              <w:rPr>
                <w:sz w:val="24"/>
                <w:szCs w:val="24"/>
              </w:rPr>
            </w:pPr>
          </w:p>
        </w:tc>
      </w:tr>
      <w:tr w:rsidR="00E704CE" w14:paraId="5D814EFE" w14:textId="77777777" w:rsidTr="00E704CE">
        <w:trPr>
          <w:trHeight w:val="226"/>
        </w:trPr>
        <w:tc>
          <w:tcPr>
            <w:tcW w:w="1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33DE" w14:textId="77777777" w:rsidR="00E704CE" w:rsidRDefault="00E704CE">
            <w:pPr>
              <w:spacing w:line="226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Heating  and Lighting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8DF5" w14:textId="77777777" w:rsidR="00E704CE" w:rsidRDefault="00E704CE"/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E6B0" w14:textId="77777777" w:rsidR="00E704CE" w:rsidRDefault="00E704CE"/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E35B" w14:textId="77777777" w:rsidR="00E704CE" w:rsidRDefault="00E704CE"/>
        </w:tc>
        <w:tc>
          <w:tcPr>
            <w:tcW w:w="5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BF73" w14:textId="77777777" w:rsidR="00E704CE" w:rsidRDefault="00E704CE"/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6AC1" w14:textId="77777777" w:rsidR="00E704CE" w:rsidRDefault="00E704CE"/>
        </w:tc>
      </w:tr>
    </w:tbl>
    <w:p w14:paraId="44C06128" w14:textId="77777777" w:rsidR="00E704CE" w:rsidRDefault="00E704CE" w:rsidP="00E704CE"/>
    <w:p w14:paraId="235C112D" w14:textId="2F59EA17" w:rsidR="00A669DE" w:rsidRPr="001400D8" w:rsidRDefault="003748DF" w:rsidP="008C212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</w:t>
      </w:r>
      <w:r w:rsidR="004E51F5" w:rsidRPr="001400D8">
        <w:rPr>
          <w:b/>
        </w:rPr>
        <w:t xml:space="preserve">s the hall </w:t>
      </w:r>
      <w:r>
        <w:rPr>
          <w:b/>
        </w:rPr>
        <w:t xml:space="preserve">suitable </w:t>
      </w:r>
      <w:r w:rsidR="004E51F5" w:rsidRPr="001400D8">
        <w:rPr>
          <w:b/>
        </w:rPr>
        <w:t xml:space="preserve">for sport and </w:t>
      </w:r>
      <w:r>
        <w:rPr>
          <w:b/>
        </w:rPr>
        <w:t>physical activity?</w:t>
      </w:r>
      <w:r w:rsidR="004E51F5" w:rsidRPr="001400D8">
        <w:rPr>
          <w:b/>
        </w:rPr>
        <w:t xml:space="preserve"> – please tick as appropriate</w:t>
      </w:r>
    </w:p>
    <w:p w14:paraId="215BF090" w14:textId="5F287996" w:rsidR="004E51F5" w:rsidRDefault="004E51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4E51F5" w14:paraId="432D536D" w14:textId="77777777" w:rsidTr="00975887">
        <w:tc>
          <w:tcPr>
            <w:tcW w:w="6516" w:type="dxa"/>
          </w:tcPr>
          <w:p w14:paraId="4C26DA23" w14:textId="2776425C" w:rsidR="004E51F5" w:rsidRDefault="004E51F5">
            <w:r>
              <w:t>Provision for formal sport</w:t>
            </w:r>
            <w:r w:rsidR="00EC2EF3">
              <w:t xml:space="preserve">.  Includes </w:t>
            </w:r>
            <w:r>
              <w:t>dedicated sports facilities and markings and changing rooms.</w:t>
            </w:r>
          </w:p>
        </w:tc>
        <w:tc>
          <w:tcPr>
            <w:tcW w:w="2500" w:type="dxa"/>
          </w:tcPr>
          <w:p w14:paraId="098B61A3" w14:textId="77777777" w:rsidR="004E51F5" w:rsidRDefault="004E51F5"/>
        </w:tc>
      </w:tr>
      <w:tr w:rsidR="004E51F5" w14:paraId="584E6C47" w14:textId="77777777" w:rsidTr="00975887">
        <w:tc>
          <w:tcPr>
            <w:tcW w:w="6516" w:type="dxa"/>
          </w:tcPr>
          <w:p w14:paraId="3CE652B1" w14:textId="4DD46BA9" w:rsidR="004E51F5" w:rsidRDefault="004E51F5">
            <w:r>
              <w:t>Available for a range informal physical activity: The provision of a space which can be used for several recreational sports.</w:t>
            </w:r>
            <w:r w:rsidR="00975887">
              <w:t xml:space="preserve"> Has sufficient storage for the activities provided e.g. mats for bowls</w:t>
            </w:r>
          </w:p>
        </w:tc>
        <w:tc>
          <w:tcPr>
            <w:tcW w:w="2500" w:type="dxa"/>
          </w:tcPr>
          <w:p w14:paraId="6AFF1ED3" w14:textId="77777777" w:rsidR="004E51F5" w:rsidRDefault="004E51F5"/>
        </w:tc>
      </w:tr>
      <w:tr w:rsidR="004E51F5" w14:paraId="60819342" w14:textId="77777777" w:rsidTr="00975887">
        <w:tc>
          <w:tcPr>
            <w:tcW w:w="6516" w:type="dxa"/>
          </w:tcPr>
          <w:p w14:paraId="539CC1B9" w14:textId="169CAC98" w:rsidR="004E51F5" w:rsidRDefault="004E51F5">
            <w:r>
              <w:t>Limited availability for physical activity: The provision of a space which can be used for exercise classes such as yoga or aerobics.</w:t>
            </w:r>
            <w:r w:rsidR="00975887">
              <w:t xml:space="preserve"> Does not have sufficient storage space to enable activities with storage needs</w:t>
            </w:r>
            <w:r w:rsidR="00EC2EF3">
              <w:t xml:space="preserve"> or there are other restrictions, such as a very low ceiling </w:t>
            </w:r>
          </w:p>
        </w:tc>
        <w:tc>
          <w:tcPr>
            <w:tcW w:w="2500" w:type="dxa"/>
          </w:tcPr>
          <w:p w14:paraId="3FC0BF8E" w14:textId="77777777" w:rsidR="004E51F5" w:rsidRDefault="004E51F5"/>
        </w:tc>
      </w:tr>
      <w:tr w:rsidR="004E51F5" w14:paraId="370701E1" w14:textId="77777777" w:rsidTr="00975887">
        <w:tc>
          <w:tcPr>
            <w:tcW w:w="6516" w:type="dxa"/>
          </w:tcPr>
          <w:p w14:paraId="65FB41A9" w14:textId="0AF00FF1" w:rsidR="004E51F5" w:rsidRDefault="004E51F5">
            <w:r>
              <w:t>Not available</w:t>
            </w:r>
            <w:r w:rsidR="00975887">
              <w:t>/suitable</w:t>
            </w:r>
            <w:r>
              <w:t xml:space="preserve"> for physical activity</w:t>
            </w:r>
            <w:r w:rsidR="00EC2EF3">
              <w:t xml:space="preserve">. Will include meeting rooms where furniture cannot/is not moved. </w:t>
            </w:r>
          </w:p>
        </w:tc>
        <w:tc>
          <w:tcPr>
            <w:tcW w:w="2500" w:type="dxa"/>
          </w:tcPr>
          <w:p w14:paraId="7312E5CE" w14:textId="77777777" w:rsidR="004E51F5" w:rsidRDefault="004E51F5"/>
        </w:tc>
      </w:tr>
    </w:tbl>
    <w:p w14:paraId="2ECD4EF4" w14:textId="36A0405B" w:rsidR="004E51F5" w:rsidRDefault="004E51F5"/>
    <w:p w14:paraId="3CD1B88D" w14:textId="0522BF94" w:rsidR="00EC2EF3" w:rsidRDefault="00EC2EF3"/>
    <w:p w14:paraId="211C51E1" w14:textId="76D375E7" w:rsidR="00EC2EF3" w:rsidRPr="001400D8" w:rsidRDefault="00EC2EF3" w:rsidP="008C2121">
      <w:pPr>
        <w:pStyle w:val="ListParagraph"/>
        <w:numPr>
          <w:ilvl w:val="0"/>
          <w:numId w:val="3"/>
        </w:numPr>
        <w:rPr>
          <w:b/>
        </w:rPr>
      </w:pPr>
      <w:r w:rsidRPr="001400D8">
        <w:rPr>
          <w:b/>
        </w:rPr>
        <w:t xml:space="preserve">How </w:t>
      </w:r>
      <w:r w:rsidR="001400D8">
        <w:rPr>
          <w:b/>
        </w:rPr>
        <w:t>much i</w:t>
      </w:r>
      <w:r w:rsidRPr="001400D8">
        <w:rPr>
          <w:b/>
        </w:rPr>
        <w:t>s the village hall/community centre used</w:t>
      </w:r>
      <w:r w:rsidR="001400D8">
        <w:rPr>
          <w:b/>
        </w:rPr>
        <w:t>, and what for</w:t>
      </w:r>
      <w:r w:rsidRPr="001400D8">
        <w:rPr>
          <w:b/>
        </w:rPr>
        <w:t xml:space="preserve">? </w:t>
      </w:r>
    </w:p>
    <w:p w14:paraId="6B061579" w14:textId="6372B0A7" w:rsidR="00EC2EF3" w:rsidRDefault="00EC2EF3"/>
    <w:p w14:paraId="41EFD90D" w14:textId="0B72791F" w:rsidR="00EC2EF3" w:rsidRDefault="00EC2EF3">
      <w:r>
        <w:t xml:space="preserve">Please provide an estimate based on an average week </w:t>
      </w:r>
      <w:r w:rsidR="003748DF">
        <w:t>during the winter months</w:t>
      </w:r>
      <w:r w:rsidR="001400D8">
        <w:t xml:space="preserve">: </w:t>
      </w:r>
    </w:p>
    <w:p w14:paraId="77CAC0DD" w14:textId="3855CDC7" w:rsidR="001400D8" w:rsidRDefault="001400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559"/>
        <w:gridCol w:w="1650"/>
      </w:tblGrid>
      <w:tr w:rsidR="001400D8" w14:paraId="12B264F2" w14:textId="6AFC65F1" w:rsidTr="001400D8">
        <w:tc>
          <w:tcPr>
            <w:tcW w:w="1838" w:type="dxa"/>
            <w:vMerge w:val="restart"/>
          </w:tcPr>
          <w:p w14:paraId="017766E4" w14:textId="540085F4" w:rsidR="001400D8" w:rsidRDefault="001400D8">
            <w:r>
              <w:t>Activity e.g. pilates, parties, pre-school</w:t>
            </w:r>
          </w:p>
        </w:tc>
        <w:tc>
          <w:tcPr>
            <w:tcW w:w="5528" w:type="dxa"/>
            <w:gridSpan w:val="3"/>
          </w:tcPr>
          <w:p w14:paraId="1D9A7CCA" w14:textId="6DC231FC" w:rsidR="001400D8" w:rsidRDefault="001400D8">
            <w:r>
              <w:t>When does this happen and approx how many hours use in the week</w:t>
            </w:r>
          </w:p>
        </w:tc>
        <w:tc>
          <w:tcPr>
            <w:tcW w:w="1650" w:type="dxa"/>
            <w:vMerge w:val="restart"/>
          </w:tcPr>
          <w:p w14:paraId="6FDFBFFD" w14:textId="23D93432" w:rsidR="001400D8" w:rsidRDefault="001400D8">
            <w:r>
              <w:t xml:space="preserve">Is this a regular (weekly booking) </w:t>
            </w:r>
          </w:p>
        </w:tc>
      </w:tr>
      <w:tr w:rsidR="001400D8" w14:paraId="77597F85" w14:textId="75D54D69" w:rsidTr="001400D8">
        <w:tc>
          <w:tcPr>
            <w:tcW w:w="1838" w:type="dxa"/>
            <w:vMerge/>
          </w:tcPr>
          <w:p w14:paraId="60D7555B" w14:textId="77777777" w:rsidR="001400D8" w:rsidRDefault="001400D8"/>
        </w:tc>
        <w:tc>
          <w:tcPr>
            <w:tcW w:w="1843" w:type="dxa"/>
          </w:tcPr>
          <w:p w14:paraId="3FF25BCD" w14:textId="23E0B1FD" w:rsidR="001400D8" w:rsidRDefault="001400D8">
            <w:r>
              <w:t xml:space="preserve">Weekday daytime </w:t>
            </w:r>
          </w:p>
        </w:tc>
        <w:tc>
          <w:tcPr>
            <w:tcW w:w="2126" w:type="dxa"/>
          </w:tcPr>
          <w:p w14:paraId="4FB895D9" w14:textId="5FF038E5" w:rsidR="001400D8" w:rsidRDefault="001400D8">
            <w:r>
              <w:t xml:space="preserve">Weekday evening </w:t>
            </w:r>
          </w:p>
        </w:tc>
        <w:tc>
          <w:tcPr>
            <w:tcW w:w="1559" w:type="dxa"/>
          </w:tcPr>
          <w:p w14:paraId="2B2C1530" w14:textId="5747B063" w:rsidR="001400D8" w:rsidRDefault="001400D8">
            <w:r>
              <w:t>Weekend</w:t>
            </w:r>
          </w:p>
        </w:tc>
        <w:tc>
          <w:tcPr>
            <w:tcW w:w="1650" w:type="dxa"/>
            <w:vMerge/>
          </w:tcPr>
          <w:p w14:paraId="1307A2C5" w14:textId="77777777" w:rsidR="001400D8" w:rsidRDefault="001400D8"/>
        </w:tc>
      </w:tr>
      <w:tr w:rsidR="001400D8" w14:paraId="71020F61" w14:textId="26FC0927" w:rsidTr="001400D8">
        <w:tc>
          <w:tcPr>
            <w:tcW w:w="1838" w:type="dxa"/>
          </w:tcPr>
          <w:p w14:paraId="3F7DFB6A" w14:textId="77777777" w:rsidR="001400D8" w:rsidRDefault="001400D8"/>
        </w:tc>
        <w:tc>
          <w:tcPr>
            <w:tcW w:w="1843" w:type="dxa"/>
          </w:tcPr>
          <w:p w14:paraId="5F22F323" w14:textId="77777777" w:rsidR="001400D8" w:rsidRDefault="001400D8"/>
        </w:tc>
        <w:tc>
          <w:tcPr>
            <w:tcW w:w="2126" w:type="dxa"/>
          </w:tcPr>
          <w:p w14:paraId="5AD6798D" w14:textId="77777777" w:rsidR="001400D8" w:rsidRDefault="001400D8"/>
        </w:tc>
        <w:tc>
          <w:tcPr>
            <w:tcW w:w="1559" w:type="dxa"/>
          </w:tcPr>
          <w:p w14:paraId="07279115" w14:textId="77777777" w:rsidR="001400D8" w:rsidRDefault="001400D8"/>
        </w:tc>
        <w:tc>
          <w:tcPr>
            <w:tcW w:w="1650" w:type="dxa"/>
          </w:tcPr>
          <w:p w14:paraId="2DF7EFBE" w14:textId="77777777" w:rsidR="001400D8" w:rsidRDefault="001400D8"/>
        </w:tc>
      </w:tr>
      <w:tr w:rsidR="001400D8" w14:paraId="692EC6A7" w14:textId="77777777" w:rsidTr="001400D8">
        <w:tc>
          <w:tcPr>
            <w:tcW w:w="1838" w:type="dxa"/>
          </w:tcPr>
          <w:p w14:paraId="1B435E2C" w14:textId="77777777" w:rsidR="001400D8" w:rsidRDefault="001400D8"/>
        </w:tc>
        <w:tc>
          <w:tcPr>
            <w:tcW w:w="1843" w:type="dxa"/>
          </w:tcPr>
          <w:p w14:paraId="02808026" w14:textId="77777777" w:rsidR="001400D8" w:rsidRDefault="001400D8"/>
        </w:tc>
        <w:tc>
          <w:tcPr>
            <w:tcW w:w="2126" w:type="dxa"/>
          </w:tcPr>
          <w:p w14:paraId="16C0F432" w14:textId="77777777" w:rsidR="001400D8" w:rsidRDefault="001400D8"/>
        </w:tc>
        <w:tc>
          <w:tcPr>
            <w:tcW w:w="1559" w:type="dxa"/>
          </w:tcPr>
          <w:p w14:paraId="0364D319" w14:textId="77777777" w:rsidR="001400D8" w:rsidRDefault="001400D8"/>
        </w:tc>
        <w:tc>
          <w:tcPr>
            <w:tcW w:w="1650" w:type="dxa"/>
          </w:tcPr>
          <w:p w14:paraId="4E0321A6" w14:textId="77777777" w:rsidR="001400D8" w:rsidRDefault="001400D8"/>
        </w:tc>
      </w:tr>
      <w:tr w:rsidR="001400D8" w14:paraId="7C77C4B8" w14:textId="77777777" w:rsidTr="001400D8">
        <w:tc>
          <w:tcPr>
            <w:tcW w:w="1838" w:type="dxa"/>
          </w:tcPr>
          <w:p w14:paraId="4287DD58" w14:textId="77777777" w:rsidR="001400D8" w:rsidRDefault="001400D8"/>
        </w:tc>
        <w:tc>
          <w:tcPr>
            <w:tcW w:w="1843" w:type="dxa"/>
          </w:tcPr>
          <w:p w14:paraId="7143494A" w14:textId="77777777" w:rsidR="001400D8" w:rsidRDefault="001400D8"/>
        </w:tc>
        <w:tc>
          <w:tcPr>
            <w:tcW w:w="2126" w:type="dxa"/>
          </w:tcPr>
          <w:p w14:paraId="3D5F914C" w14:textId="77777777" w:rsidR="001400D8" w:rsidRDefault="001400D8"/>
        </w:tc>
        <w:tc>
          <w:tcPr>
            <w:tcW w:w="1559" w:type="dxa"/>
          </w:tcPr>
          <w:p w14:paraId="1655DC5D" w14:textId="77777777" w:rsidR="001400D8" w:rsidRDefault="001400D8"/>
        </w:tc>
        <w:tc>
          <w:tcPr>
            <w:tcW w:w="1650" w:type="dxa"/>
          </w:tcPr>
          <w:p w14:paraId="76F3A7C2" w14:textId="77777777" w:rsidR="001400D8" w:rsidRDefault="001400D8"/>
        </w:tc>
      </w:tr>
      <w:tr w:rsidR="001400D8" w14:paraId="51B076E7" w14:textId="77777777" w:rsidTr="001400D8">
        <w:tc>
          <w:tcPr>
            <w:tcW w:w="1838" w:type="dxa"/>
          </w:tcPr>
          <w:p w14:paraId="19C2C1CE" w14:textId="77777777" w:rsidR="001400D8" w:rsidRDefault="001400D8"/>
        </w:tc>
        <w:tc>
          <w:tcPr>
            <w:tcW w:w="1843" w:type="dxa"/>
          </w:tcPr>
          <w:p w14:paraId="5F91B228" w14:textId="77777777" w:rsidR="001400D8" w:rsidRDefault="001400D8"/>
        </w:tc>
        <w:tc>
          <w:tcPr>
            <w:tcW w:w="2126" w:type="dxa"/>
          </w:tcPr>
          <w:p w14:paraId="736C9CD1" w14:textId="77777777" w:rsidR="001400D8" w:rsidRDefault="001400D8"/>
        </w:tc>
        <w:tc>
          <w:tcPr>
            <w:tcW w:w="1559" w:type="dxa"/>
          </w:tcPr>
          <w:p w14:paraId="28C8FA89" w14:textId="77777777" w:rsidR="001400D8" w:rsidRDefault="001400D8"/>
        </w:tc>
        <w:tc>
          <w:tcPr>
            <w:tcW w:w="1650" w:type="dxa"/>
          </w:tcPr>
          <w:p w14:paraId="41400FF1" w14:textId="77777777" w:rsidR="001400D8" w:rsidRDefault="001400D8"/>
        </w:tc>
      </w:tr>
      <w:tr w:rsidR="001400D8" w14:paraId="2B426FD9" w14:textId="77777777" w:rsidTr="001400D8">
        <w:tc>
          <w:tcPr>
            <w:tcW w:w="1838" w:type="dxa"/>
          </w:tcPr>
          <w:p w14:paraId="79CE5A66" w14:textId="77777777" w:rsidR="001400D8" w:rsidRDefault="001400D8"/>
        </w:tc>
        <w:tc>
          <w:tcPr>
            <w:tcW w:w="1843" w:type="dxa"/>
          </w:tcPr>
          <w:p w14:paraId="7C6EFD20" w14:textId="77777777" w:rsidR="001400D8" w:rsidRDefault="001400D8"/>
        </w:tc>
        <w:tc>
          <w:tcPr>
            <w:tcW w:w="2126" w:type="dxa"/>
          </w:tcPr>
          <w:p w14:paraId="48F1C16A" w14:textId="77777777" w:rsidR="001400D8" w:rsidRDefault="001400D8"/>
        </w:tc>
        <w:tc>
          <w:tcPr>
            <w:tcW w:w="1559" w:type="dxa"/>
          </w:tcPr>
          <w:p w14:paraId="7D95E508" w14:textId="77777777" w:rsidR="001400D8" w:rsidRDefault="001400D8"/>
        </w:tc>
        <w:tc>
          <w:tcPr>
            <w:tcW w:w="1650" w:type="dxa"/>
          </w:tcPr>
          <w:p w14:paraId="7A8068D3" w14:textId="77777777" w:rsidR="001400D8" w:rsidRDefault="001400D8"/>
        </w:tc>
      </w:tr>
      <w:tr w:rsidR="001400D8" w14:paraId="46C85913" w14:textId="77777777" w:rsidTr="001400D8">
        <w:tc>
          <w:tcPr>
            <w:tcW w:w="1838" w:type="dxa"/>
          </w:tcPr>
          <w:p w14:paraId="2EC9A1CA" w14:textId="77777777" w:rsidR="001400D8" w:rsidRDefault="001400D8"/>
        </w:tc>
        <w:tc>
          <w:tcPr>
            <w:tcW w:w="1843" w:type="dxa"/>
          </w:tcPr>
          <w:p w14:paraId="08508094" w14:textId="77777777" w:rsidR="001400D8" w:rsidRDefault="001400D8"/>
        </w:tc>
        <w:tc>
          <w:tcPr>
            <w:tcW w:w="2126" w:type="dxa"/>
          </w:tcPr>
          <w:p w14:paraId="1361581A" w14:textId="77777777" w:rsidR="001400D8" w:rsidRDefault="001400D8"/>
        </w:tc>
        <w:tc>
          <w:tcPr>
            <w:tcW w:w="1559" w:type="dxa"/>
          </w:tcPr>
          <w:p w14:paraId="187DA8FA" w14:textId="77777777" w:rsidR="001400D8" w:rsidRDefault="001400D8"/>
        </w:tc>
        <w:tc>
          <w:tcPr>
            <w:tcW w:w="1650" w:type="dxa"/>
          </w:tcPr>
          <w:p w14:paraId="27C835E5" w14:textId="77777777" w:rsidR="001400D8" w:rsidRDefault="001400D8"/>
        </w:tc>
      </w:tr>
      <w:tr w:rsidR="001400D8" w14:paraId="072243F3" w14:textId="1BB505F2" w:rsidTr="001400D8">
        <w:tc>
          <w:tcPr>
            <w:tcW w:w="1838" w:type="dxa"/>
          </w:tcPr>
          <w:p w14:paraId="7714F16C" w14:textId="77777777" w:rsidR="001400D8" w:rsidRDefault="001400D8"/>
        </w:tc>
        <w:tc>
          <w:tcPr>
            <w:tcW w:w="1843" w:type="dxa"/>
          </w:tcPr>
          <w:p w14:paraId="797EBFBB" w14:textId="77777777" w:rsidR="001400D8" w:rsidRDefault="001400D8"/>
        </w:tc>
        <w:tc>
          <w:tcPr>
            <w:tcW w:w="2126" w:type="dxa"/>
          </w:tcPr>
          <w:p w14:paraId="0E8E60BF" w14:textId="77777777" w:rsidR="001400D8" w:rsidRDefault="001400D8"/>
        </w:tc>
        <w:tc>
          <w:tcPr>
            <w:tcW w:w="1559" w:type="dxa"/>
          </w:tcPr>
          <w:p w14:paraId="4B3B0198" w14:textId="77777777" w:rsidR="001400D8" w:rsidRDefault="001400D8"/>
        </w:tc>
        <w:tc>
          <w:tcPr>
            <w:tcW w:w="1650" w:type="dxa"/>
          </w:tcPr>
          <w:p w14:paraId="0AB1D80E" w14:textId="77777777" w:rsidR="001400D8" w:rsidRDefault="001400D8"/>
        </w:tc>
      </w:tr>
      <w:tr w:rsidR="001400D8" w14:paraId="1F169042" w14:textId="63BA3AF8" w:rsidTr="001400D8">
        <w:tc>
          <w:tcPr>
            <w:tcW w:w="1838" w:type="dxa"/>
          </w:tcPr>
          <w:p w14:paraId="48957C78" w14:textId="77777777" w:rsidR="001400D8" w:rsidRDefault="001400D8"/>
        </w:tc>
        <w:tc>
          <w:tcPr>
            <w:tcW w:w="1843" w:type="dxa"/>
          </w:tcPr>
          <w:p w14:paraId="29D4F477" w14:textId="77777777" w:rsidR="001400D8" w:rsidRDefault="001400D8"/>
        </w:tc>
        <w:tc>
          <w:tcPr>
            <w:tcW w:w="2126" w:type="dxa"/>
          </w:tcPr>
          <w:p w14:paraId="69B35025" w14:textId="77777777" w:rsidR="001400D8" w:rsidRDefault="001400D8"/>
        </w:tc>
        <w:tc>
          <w:tcPr>
            <w:tcW w:w="1559" w:type="dxa"/>
          </w:tcPr>
          <w:p w14:paraId="23055F75" w14:textId="77777777" w:rsidR="001400D8" w:rsidRDefault="001400D8"/>
        </w:tc>
        <w:tc>
          <w:tcPr>
            <w:tcW w:w="1650" w:type="dxa"/>
          </w:tcPr>
          <w:p w14:paraId="7A752A89" w14:textId="77777777" w:rsidR="001400D8" w:rsidRDefault="001400D8"/>
        </w:tc>
      </w:tr>
      <w:tr w:rsidR="001400D8" w14:paraId="6A08E351" w14:textId="7BEDBFEE" w:rsidTr="001400D8">
        <w:tc>
          <w:tcPr>
            <w:tcW w:w="1838" w:type="dxa"/>
          </w:tcPr>
          <w:p w14:paraId="3FA8EE45" w14:textId="77777777" w:rsidR="001400D8" w:rsidRDefault="001400D8"/>
        </w:tc>
        <w:tc>
          <w:tcPr>
            <w:tcW w:w="1843" w:type="dxa"/>
          </w:tcPr>
          <w:p w14:paraId="4EC9B30B" w14:textId="77777777" w:rsidR="001400D8" w:rsidRDefault="001400D8"/>
        </w:tc>
        <w:tc>
          <w:tcPr>
            <w:tcW w:w="2126" w:type="dxa"/>
          </w:tcPr>
          <w:p w14:paraId="2AE68F01" w14:textId="77777777" w:rsidR="001400D8" w:rsidRDefault="001400D8"/>
        </w:tc>
        <w:tc>
          <w:tcPr>
            <w:tcW w:w="1559" w:type="dxa"/>
          </w:tcPr>
          <w:p w14:paraId="4B303F00" w14:textId="77777777" w:rsidR="001400D8" w:rsidRDefault="001400D8"/>
        </w:tc>
        <w:tc>
          <w:tcPr>
            <w:tcW w:w="1650" w:type="dxa"/>
          </w:tcPr>
          <w:p w14:paraId="6AE8F888" w14:textId="77777777" w:rsidR="001400D8" w:rsidRDefault="001400D8"/>
        </w:tc>
      </w:tr>
      <w:tr w:rsidR="001400D8" w14:paraId="2ECD4DCC" w14:textId="069368FA" w:rsidTr="001400D8">
        <w:tc>
          <w:tcPr>
            <w:tcW w:w="1838" w:type="dxa"/>
          </w:tcPr>
          <w:p w14:paraId="72057EFA" w14:textId="77777777" w:rsidR="001400D8" w:rsidRDefault="001400D8"/>
        </w:tc>
        <w:tc>
          <w:tcPr>
            <w:tcW w:w="1843" w:type="dxa"/>
          </w:tcPr>
          <w:p w14:paraId="57E533E1" w14:textId="77777777" w:rsidR="001400D8" w:rsidRDefault="001400D8"/>
        </w:tc>
        <w:tc>
          <w:tcPr>
            <w:tcW w:w="2126" w:type="dxa"/>
          </w:tcPr>
          <w:p w14:paraId="0F0430B5" w14:textId="77777777" w:rsidR="001400D8" w:rsidRDefault="001400D8"/>
        </w:tc>
        <w:tc>
          <w:tcPr>
            <w:tcW w:w="1559" w:type="dxa"/>
          </w:tcPr>
          <w:p w14:paraId="7E7E00C4" w14:textId="77777777" w:rsidR="001400D8" w:rsidRDefault="001400D8"/>
        </w:tc>
        <w:tc>
          <w:tcPr>
            <w:tcW w:w="1650" w:type="dxa"/>
          </w:tcPr>
          <w:p w14:paraId="602F0421" w14:textId="77777777" w:rsidR="001400D8" w:rsidRDefault="001400D8"/>
        </w:tc>
      </w:tr>
      <w:tr w:rsidR="001400D8" w14:paraId="1F6B8DE6" w14:textId="06BE4081" w:rsidTr="001400D8">
        <w:tc>
          <w:tcPr>
            <w:tcW w:w="1838" w:type="dxa"/>
          </w:tcPr>
          <w:p w14:paraId="152E4DE0" w14:textId="77777777" w:rsidR="001400D8" w:rsidRDefault="001400D8"/>
        </w:tc>
        <w:tc>
          <w:tcPr>
            <w:tcW w:w="1843" w:type="dxa"/>
          </w:tcPr>
          <w:p w14:paraId="2C6E37C8" w14:textId="77777777" w:rsidR="001400D8" w:rsidRDefault="001400D8"/>
        </w:tc>
        <w:tc>
          <w:tcPr>
            <w:tcW w:w="2126" w:type="dxa"/>
          </w:tcPr>
          <w:p w14:paraId="1B5ED058" w14:textId="77777777" w:rsidR="001400D8" w:rsidRDefault="001400D8"/>
        </w:tc>
        <w:tc>
          <w:tcPr>
            <w:tcW w:w="1559" w:type="dxa"/>
          </w:tcPr>
          <w:p w14:paraId="1B384291" w14:textId="77777777" w:rsidR="001400D8" w:rsidRDefault="001400D8"/>
        </w:tc>
        <w:tc>
          <w:tcPr>
            <w:tcW w:w="1650" w:type="dxa"/>
          </w:tcPr>
          <w:p w14:paraId="4BBD5886" w14:textId="77777777" w:rsidR="001400D8" w:rsidRDefault="001400D8"/>
        </w:tc>
      </w:tr>
    </w:tbl>
    <w:p w14:paraId="4EC42FEC" w14:textId="77777777" w:rsidR="001400D8" w:rsidRDefault="001400D8"/>
    <w:p w14:paraId="609DADCD" w14:textId="77777777" w:rsidR="00EC2EF3" w:rsidRDefault="00EC2EF3"/>
    <w:sectPr w:rsidR="00EC2EF3" w:rsidSect="00A66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731"/>
    <w:multiLevelType w:val="multilevel"/>
    <w:tmpl w:val="AEE4D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4388D"/>
    <w:multiLevelType w:val="hybridMultilevel"/>
    <w:tmpl w:val="90B01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343"/>
    <w:multiLevelType w:val="multilevel"/>
    <w:tmpl w:val="8F30C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A4F62"/>
    <w:multiLevelType w:val="multilevel"/>
    <w:tmpl w:val="39A6EF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14523"/>
    <w:multiLevelType w:val="multilevel"/>
    <w:tmpl w:val="15A0F7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61E97"/>
    <w:multiLevelType w:val="hybridMultilevel"/>
    <w:tmpl w:val="C7D86580"/>
    <w:lvl w:ilvl="0" w:tplc="26D29140">
      <w:start w:val="1"/>
      <w:numFmt w:val="decimal"/>
      <w:pStyle w:val="NewparaNo"/>
      <w:lvlText w:val="%1."/>
      <w:lvlJc w:val="left"/>
      <w:pPr>
        <w:ind w:left="360" w:hanging="360"/>
      </w:pPr>
      <w:rPr>
        <w:rFonts w:ascii="Calibri" w:hAnsi="Calibri" w:hint="default"/>
        <w:b w:val="0"/>
        <w:sz w:val="24"/>
      </w:r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647C"/>
    <w:multiLevelType w:val="multilevel"/>
    <w:tmpl w:val="9424B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17EFD"/>
    <w:multiLevelType w:val="multilevel"/>
    <w:tmpl w:val="9424B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37027"/>
    <w:multiLevelType w:val="multilevel"/>
    <w:tmpl w:val="991A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93BBA"/>
    <w:multiLevelType w:val="multilevel"/>
    <w:tmpl w:val="39840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E4059"/>
    <w:multiLevelType w:val="multilevel"/>
    <w:tmpl w:val="9424B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755796"/>
    <w:multiLevelType w:val="hybridMultilevel"/>
    <w:tmpl w:val="E34A1BDE"/>
    <w:lvl w:ilvl="0" w:tplc="9D5089C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71108F"/>
    <w:multiLevelType w:val="hybridMultilevel"/>
    <w:tmpl w:val="E200C0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3522A"/>
    <w:multiLevelType w:val="multilevel"/>
    <w:tmpl w:val="D1FC4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CE"/>
    <w:rsid w:val="001400D8"/>
    <w:rsid w:val="001B5735"/>
    <w:rsid w:val="002877B0"/>
    <w:rsid w:val="002E1183"/>
    <w:rsid w:val="003748DF"/>
    <w:rsid w:val="004A60F7"/>
    <w:rsid w:val="004E51F5"/>
    <w:rsid w:val="005A1463"/>
    <w:rsid w:val="00745F1B"/>
    <w:rsid w:val="007758DB"/>
    <w:rsid w:val="00795065"/>
    <w:rsid w:val="007C779E"/>
    <w:rsid w:val="00861C09"/>
    <w:rsid w:val="008C2121"/>
    <w:rsid w:val="00975887"/>
    <w:rsid w:val="00A669DE"/>
    <w:rsid w:val="00CD36EF"/>
    <w:rsid w:val="00D040CB"/>
    <w:rsid w:val="00DC25BF"/>
    <w:rsid w:val="00DD7C2A"/>
    <w:rsid w:val="00E704CE"/>
    <w:rsid w:val="00EC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DD97"/>
  <w15:docId w15:val="{0A725890-8F59-4ED9-B462-2C6F1133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4CE"/>
    <w:pPr>
      <w:jc w:val="left"/>
    </w:pPr>
    <w:rPr>
      <w:rFonts w:eastAsiaTheme="minorHAns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7C7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79E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79E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NewH1">
    <w:name w:val="New H1"/>
    <w:basedOn w:val="Normal"/>
    <w:next w:val="Heading1"/>
    <w:link w:val="NewH1Char"/>
    <w:autoRedefine/>
    <w:qFormat/>
    <w:rsid w:val="007C779E"/>
    <w:rPr>
      <w:rFonts w:ascii="Cambria" w:hAnsi="Cambria"/>
      <w:b/>
      <w:caps/>
      <w:color w:val="813048"/>
      <w:sz w:val="36"/>
      <w:szCs w:val="36"/>
    </w:rPr>
  </w:style>
  <w:style w:type="character" w:customStyle="1" w:styleId="NewH1Char">
    <w:name w:val="New H1 Char"/>
    <w:basedOn w:val="DefaultParagraphFont"/>
    <w:link w:val="NewH1"/>
    <w:rsid w:val="007C779E"/>
    <w:rPr>
      <w:rFonts w:ascii="Cambria" w:hAnsi="Cambria"/>
      <w:b/>
      <w:caps/>
      <w:color w:val="813048"/>
      <w:sz w:val="36"/>
      <w:szCs w:val="36"/>
      <w:lang w:eastAsia="en-US"/>
    </w:rPr>
  </w:style>
  <w:style w:type="paragraph" w:customStyle="1" w:styleId="NewH2">
    <w:name w:val="New H2"/>
    <w:basedOn w:val="NewH1"/>
    <w:qFormat/>
    <w:rsid w:val="007C779E"/>
    <w:rPr>
      <w:caps w:val="0"/>
    </w:rPr>
  </w:style>
  <w:style w:type="paragraph" w:customStyle="1" w:styleId="NewH3">
    <w:name w:val="New H3"/>
    <w:basedOn w:val="Normal"/>
    <w:qFormat/>
    <w:rsid w:val="007C779E"/>
    <w:rPr>
      <w:rFonts w:ascii="Cambria" w:hAnsi="Cambria"/>
      <w:color w:val="813048"/>
      <w:sz w:val="28"/>
    </w:rPr>
  </w:style>
  <w:style w:type="paragraph" w:customStyle="1" w:styleId="NewH4">
    <w:name w:val="New H4"/>
    <w:basedOn w:val="Normal"/>
    <w:qFormat/>
    <w:rsid w:val="007C779E"/>
    <w:rPr>
      <w:rFonts w:ascii="Cambria" w:hAnsi="Cambria"/>
      <w:color w:val="813048"/>
    </w:rPr>
  </w:style>
  <w:style w:type="paragraph" w:customStyle="1" w:styleId="NewH5">
    <w:name w:val="New H5"/>
    <w:basedOn w:val="Normal"/>
    <w:qFormat/>
    <w:rsid w:val="007C779E"/>
    <w:rPr>
      <w:rFonts w:ascii="Cambria" w:hAnsi="Cambria"/>
      <w:i/>
      <w:color w:val="813048"/>
    </w:rPr>
  </w:style>
  <w:style w:type="paragraph" w:customStyle="1" w:styleId="NewFigure">
    <w:name w:val="New  Figure"/>
    <w:basedOn w:val="Normal"/>
    <w:qFormat/>
    <w:rsid w:val="007C779E"/>
    <w:pPr>
      <w:jc w:val="center"/>
    </w:pPr>
    <w:rPr>
      <w:rFonts w:ascii="Cambria" w:hAnsi="Cambria"/>
      <w:i/>
      <w:color w:val="813048"/>
    </w:rPr>
  </w:style>
  <w:style w:type="paragraph" w:customStyle="1" w:styleId="NewparaNo">
    <w:name w:val="New para No"/>
    <w:basedOn w:val="Normal"/>
    <w:autoRedefine/>
    <w:qFormat/>
    <w:rsid w:val="007C779E"/>
    <w:pPr>
      <w:numPr>
        <w:numId w:val="1"/>
      </w:numPr>
    </w:pPr>
  </w:style>
  <w:style w:type="paragraph" w:customStyle="1" w:styleId="NormRed">
    <w:name w:val="NormRed"/>
    <w:basedOn w:val="Normal"/>
    <w:qFormat/>
    <w:rsid w:val="007C779E"/>
    <w:rPr>
      <w:color w:val="813048"/>
    </w:rPr>
  </w:style>
  <w:style w:type="paragraph" w:customStyle="1" w:styleId="NormGrey">
    <w:name w:val="NormGrey"/>
    <w:basedOn w:val="NormRed"/>
    <w:qFormat/>
    <w:rsid w:val="007C779E"/>
    <w:rPr>
      <w:color w:val="808080"/>
    </w:rPr>
  </w:style>
  <w:style w:type="paragraph" w:customStyle="1" w:styleId="Bullet">
    <w:name w:val="Bullet"/>
    <w:basedOn w:val="Normal"/>
    <w:link w:val="BulletChar"/>
    <w:qFormat/>
    <w:rsid w:val="007C779E"/>
    <w:pPr>
      <w:numPr>
        <w:numId w:val="2"/>
      </w:numPr>
    </w:pPr>
  </w:style>
  <w:style w:type="character" w:customStyle="1" w:styleId="BulletChar">
    <w:name w:val="Bullet Char"/>
    <w:basedOn w:val="DefaultParagraphFont"/>
    <w:link w:val="Bullet"/>
    <w:rsid w:val="007C779E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CE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4E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O'Neil</dc:creator>
  <cp:lastModifiedBy>Tony Ploszajski</cp:lastModifiedBy>
  <cp:revision>4</cp:revision>
  <dcterms:created xsi:type="dcterms:W3CDTF">2018-12-20T11:08:00Z</dcterms:created>
  <dcterms:modified xsi:type="dcterms:W3CDTF">2018-12-20T16:21:00Z</dcterms:modified>
</cp:coreProperties>
</file>